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3" w:rsidRPr="004C05B7" w:rsidRDefault="00F878C9" w:rsidP="007A0F43">
      <w:pPr>
        <w:pBdr>
          <w:bottom w:val="single" w:sz="4" w:space="1" w:color="auto"/>
        </w:pBdr>
        <w:spacing w:after="0" w:line="240" w:lineRule="auto"/>
        <w:jc w:val="center"/>
        <w:rPr>
          <w:b/>
          <w:sz w:val="36"/>
          <w:szCs w:val="26"/>
        </w:rPr>
      </w:pPr>
      <w:r>
        <w:rPr>
          <w:rFonts w:eastAsia="Times New Roman" w:cs="Times New Roman"/>
          <w:b/>
          <w:color w:val="000000"/>
          <w:sz w:val="40"/>
          <w:szCs w:val="28"/>
        </w:rPr>
        <w:t xml:space="preserve">Genesis </w:t>
      </w:r>
      <w:r w:rsidR="0097639F">
        <w:rPr>
          <w:rFonts w:eastAsia="Times New Roman" w:cs="Times New Roman"/>
          <w:b/>
          <w:color w:val="000000"/>
          <w:sz w:val="40"/>
          <w:szCs w:val="28"/>
        </w:rPr>
        <w:t>12:10-20</w:t>
      </w:r>
    </w:p>
    <w:p w:rsidR="007A0F43" w:rsidRDefault="007A0F43"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C572E4">
        <w:rPr>
          <w:rFonts w:eastAsia="Times New Roman" w:cs="Times New Roman"/>
          <w:b/>
          <w:color w:val="000000"/>
          <w:sz w:val="40"/>
          <w:szCs w:val="28"/>
        </w:rPr>
        <w:t>Our Faith</w:t>
      </w:r>
      <w:r w:rsidR="0097639F">
        <w:rPr>
          <w:rFonts w:eastAsia="Times New Roman" w:cs="Times New Roman"/>
          <w:b/>
          <w:color w:val="000000"/>
          <w:sz w:val="40"/>
          <w:szCs w:val="28"/>
        </w:rPr>
        <w:t xml:space="preserve"> Journey</w:t>
      </w:r>
      <w:r>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134F3E" w:rsidRPr="00134F3E" w:rsidRDefault="00134F3E" w:rsidP="00134F3E">
      <w:pPr>
        <w:pStyle w:val="ListParagraph"/>
        <w:numPr>
          <w:ilvl w:val="0"/>
          <w:numId w:val="3"/>
        </w:numPr>
        <w:rPr>
          <w:sz w:val="26"/>
          <w:szCs w:val="26"/>
        </w:rPr>
      </w:pPr>
      <w:bookmarkStart w:id="0" w:name="_GoBack"/>
      <w:bookmarkEnd w:id="0"/>
      <w:r w:rsidRPr="00134F3E">
        <w:rPr>
          <w:sz w:val="26"/>
          <w:szCs w:val="26"/>
        </w:rPr>
        <w:t>If someone were to ask you to define faith, what would your definition sound like?</w:t>
      </w:r>
    </w:p>
    <w:p w:rsidR="00134F3E" w:rsidRPr="00134F3E" w:rsidRDefault="00134F3E" w:rsidP="00134F3E">
      <w:pPr>
        <w:rPr>
          <w:sz w:val="26"/>
          <w:szCs w:val="26"/>
        </w:rPr>
      </w:pPr>
    </w:p>
    <w:p w:rsidR="00134F3E" w:rsidRPr="00134F3E" w:rsidRDefault="00134F3E" w:rsidP="00134F3E">
      <w:pPr>
        <w:pStyle w:val="ListParagraph"/>
        <w:numPr>
          <w:ilvl w:val="0"/>
          <w:numId w:val="3"/>
        </w:numPr>
        <w:rPr>
          <w:sz w:val="26"/>
          <w:szCs w:val="26"/>
        </w:rPr>
      </w:pPr>
      <w:r w:rsidRPr="00134F3E">
        <w:rPr>
          <w:sz w:val="26"/>
          <w:szCs w:val="26"/>
        </w:rPr>
        <w:t>Compare Hebrews 11:1 alongside 1 Peter 1:8. How are they similar? What do the verses say about Jesus?</w:t>
      </w:r>
    </w:p>
    <w:p w:rsidR="00134F3E" w:rsidRPr="00134F3E" w:rsidRDefault="00134F3E" w:rsidP="00134F3E">
      <w:pPr>
        <w:rPr>
          <w:sz w:val="26"/>
          <w:szCs w:val="26"/>
        </w:rPr>
      </w:pPr>
    </w:p>
    <w:p w:rsidR="00134F3E" w:rsidRPr="00134F3E" w:rsidRDefault="00134F3E" w:rsidP="00134F3E">
      <w:pPr>
        <w:pStyle w:val="ListParagraph"/>
        <w:numPr>
          <w:ilvl w:val="0"/>
          <w:numId w:val="3"/>
        </w:numPr>
        <w:rPr>
          <w:sz w:val="26"/>
          <w:szCs w:val="26"/>
        </w:rPr>
      </w:pPr>
      <w:r w:rsidRPr="00134F3E">
        <w:rPr>
          <w:sz w:val="26"/>
          <w:szCs w:val="26"/>
        </w:rPr>
        <w:t>Now add Romans 10:8-13 alongside the two passages in question 2. How are the two components of faith (belief &amp; trust) mentioned in Sunday’s message found here?</w:t>
      </w:r>
    </w:p>
    <w:p w:rsidR="00134F3E" w:rsidRPr="00134F3E" w:rsidRDefault="00134F3E" w:rsidP="00134F3E">
      <w:pPr>
        <w:rPr>
          <w:sz w:val="26"/>
          <w:szCs w:val="26"/>
        </w:rPr>
      </w:pPr>
    </w:p>
    <w:p w:rsidR="00134F3E" w:rsidRPr="00134F3E" w:rsidRDefault="00134F3E" w:rsidP="00134F3E">
      <w:pPr>
        <w:pStyle w:val="ListParagraph"/>
        <w:numPr>
          <w:ilvl w:val="0"/>
          <w:numId w:val="3"/>
        </w:numPr>
        <w:rPr>
          <w:sz w:val="26"/>
          <w:szCs w:val="26"/>
        </w:rPr>
      </w:pPr>
      <w:r w:rsidRPr="00134F3E">
        <w:rPr>
          <w:sz w:val="26"/>
          <w:szCs w:val="26"/>
        </w:rPr>
        <w:t xml:space="preserve">Read Matthew 17:14-20. If genuine faith has two components, what component is missing in this story? (Hint: Jesus says what it is.) With this understanding of faith, would you agree or disagree that quality of faith is more important than quantity? </w:t>
      </w:r>
    </w:p>
    <w:p w:rsidR="00134F3E" w:rsidRPr="00134F3E" w:rsidRDefault="00134F3E" w:rsidP="00134F3E">
      <w:pPr>
        <w:rPr>
          <w:sz w:val="26"/>
          <w:szCs w:val="26"/>
        </w:rPr>
      </w:pPr>
    </w:p>
    <w:p w:rsidR="00134F3E" w:rsidRPr="00134F3E" w:rsidRDefault="00134F3E" w:rsidP="00134F3E">
      <w:pPr>
        <w:pStyle w:val="ListParagraph"/>
        <w:numPr>
          <w:ilvl w:val="0"/>
          <w:numId w:val="3"/>
        </w:numPr>
        <w:rPr>
          <w:sz w:val="26"/>
          <w:szCs w:val="26"/>
        </w:rPr>
      </w:pPr>
      <w:r w:rsidRPr="00134F3E">
        <w:rPr>
          <w:sz w:val="26"/>
          <w:szCs w:val="26"/>
        </w:rPr>
        <w:t>1 Peter 1:7 talks about our faith being refined. In light of Philippians 2:12 and Hebrews 12:2, what is our role and what is God’s role in the refining process?</w:t>
      </w:r>
    </w:p>
    <w:p w:rsidR="00134F3E" w:rsidRPr="00134F3E" w:rsidRDefault="00134F3E" w:rsidP="00134F3E">
      <w:pPr>
        <w:rPr>
          <w:sz w:val="26"/>
          <w:szCs w:val="26"/>
        </w:rPr>
      </w:pPr>
    </w:p>
    <w:p w:rsidR="00134F3E" w:rsidRPr="00134F3E" w:rsidRDefault="00134F3E" w:rsidP="00134F3E">
      <w:pPr>
        <w:pStyle w:val="ListParagraph"/>
        <w:numPr>
          <w:ilvl w:val="0"/>
          <w:numId w:val="3"/>
        </w:numPr>
        <w:rPr>
          <w:sz w:val="26"/>
          <w:szCs w:val="26"/>
        </w:rPr>
      </w:pPr>
      <w:r w:rsidRPr="00134F3E">
        <w:rPr>
          <w:sz w:val="26"/>
          <w:szCs w:val="26"/>
        </w:rPr>
        <w:t xml:space="preserve">Abram told a half-truth by only revealing that </w:t>
      </w:r>
      <w:proofErr w:type="spellStart"/>
      <w:r w:rsidRPr="00134F3E">
        <w:rPr>
          <w:sz w:val="26"/>
          <w:szCs w:val="26"/>
        </w:rPr>
        <w:t>Sarai</w:t>
      </w:r>
      <w:proofErr w:type="spellEnd"/>
      <w:r w:rsidRPr="00134F3E">
        <w:rPr>
          <w:sz w:val="26"/>
          <w:szCs w:val="26"/>
        </w:rPr>
        <w:t xml:space="preserve"> was his sister. Can you recall a time when you or someone else told a half-truth? Were there any unintended consequences?</w:t>
      </w:r>
    </w:p>
    <w:p w:rsidR="00134F3E" w:rsidRPr="00134F3E" w:rsidRDefault="00134F3E" w:rsidP="00134F3E">
      <w:pPr>
        <w:rPr>
          <w:sz w:val="26"/>
          <w:szCs w:val="26"/>
        </w:rPr>
      </w:pPr>
    </w:p>
    <w:p w:rsidR="00134F3E" w:rsidRPr="00134F3E" w:rsidRDefault="00134F3E" w:rsidP="00134F3E">
      <w:pPr>
        <w:pStyle w:val="ListParagraph"/>
        <w:numPr>
          <w:ilvl w:val="0"/>
          <w:numId w:val="3"/>
        </w:numPr>
        <w:rPr>
          <w:sz w:val="26"/>
          <w:szCs w:val="26"/>
        </w:rPr>
      </w:pPr>
      <w:r w:rsidRPr="00134F3E">
        <w:rPr>
          <w:sz w:val="26"/>
          <w:szCs w:val="26"/>
        </w:rPr>
        <w:t xml:space="preserve">What do you think about </w:t>
      </w:r>
      <w:proofErr w:type="spellStart"/>
      <w:r w:rsidRPr="00134F3E">
        <w:rPr>
          <w:sz w:val="26"/>
          <w:szCs w:val="26"/>
        </w:rPr>
        <w:t>Sarai</w:t>
      </w:r>
      <w:proofErr w:type="spellEnd"/>
      <w:r w:rsidRPr="00134F3E">
        <w:rPr>
          <w:sz w:val="26"/>
          <w:szCs w:val="26"/>
        </w:rPr>
        <w:t xml:space="preserve"> in this story (Genesis 12:10-20)? Is there anything else she could have done? Does she have any culpability in this story?</w:t>
      </w:r>
    </w:p>
    <w:p w:rsidR="00134F3E" w:rsidRPr="00134F3E" w:rsidRDefault="00134F3E" w:rsidP="00134F3E">
      <w:pPr>
        <w:rPr>
          <w:sz w:val="26"/>
          <w:szCs w:val="26"/>
        </w:rPr>
      </w:pPr>
    </w:p>
    <w:p w:rsidR="00C474DF" w:rsidRPr="00134F3E" w:rsidRDefault="00134F3E" w:rsidP="00134F3E">
      <w:pPr>
        <w:pStyle w:val="ListParagraph"/>
        <w:numPr>
          <w:ilvl w:val="0"/>
          <w:numId w:val="3"/>
        </w:numPr>
        <w:rPr>
          <w:sz w:val="26"/>
          <w:szCs w:val="26"/>
        </w:rPr>
      </w:pPr>
      <w:r w:rsidRPr="00134F3E">
        <w:rPr>
          <w:sz w:val="26"/>
          <w:szCs w:val="26"/>
        </w:rPr>
        <w:t>In this story Abram is treated well, receiving sheep, cattle, donkeys…wealth, from Pharaoh. It almost seems like Abram’s scheme really worked to his benefit and he plundered Pharaoh. Do you think that means God sanctioned Abram’s plan? Can you pull anything out of this story that Abram might have learned?</w:t>
      </w:r>
    </w:p>
    <w:p w:rsidR="00134F3E" w:rsidRPr="00134F3E" w:rsidRDefault="00134F3E" w:rsidP="00134F3E">
      <w:pPr>
        <w:rPr>
          <w:sz w:val="26"/>
          <w:szCs w:val="26"/>
        </w:rPr>
      </w:pPr>
    </w:p>
    <w:sectPr w:rsidR="00134F3E" w:rsidRPr="00134F3E"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87" w:rsidRDefault="00F35D87" w:rsidP="003B74C6">
      <w:pPr>
        <w:spacing w:after="0" w:line="240" w:lineRule="auto"/>
      </w:pPr>
      <w:r>
        <w:separator/>
      </w:r>
    </w:p>
  </w:endnote>
  <w:endnote w:type="continuationSeparator" w:id="0">
    <w:p w:rsidR="00F35D87" w:rsidRDefault="00F35D87"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826FEF" w:rsidRDefault="004472C3" w:rsidP="004472C3">
    <w:pPr>
      <w:tabs>
        <w:tab w:val="center" w:pos="4680"/>
        <w:tab w:val="right" w:pos="9360"/>
      </w:tabs>
      <w:spacing w:after="0" w:line="240" w:lineRule="auto"/>
    </w:pPr>
    <w:r>
      <w:t xml:space="preserve">The Discussion Questions are posted each week on our website. </w:t>
    </w:r>
    <w:hyperlink r:id="rId1">
      <w:r>
        <w:rPr>
          <w:color w:val="0563C1"/>
          <w:u w:val="single"/>
        </w:rPr>
        <w:t>Click Here</w:t>
      </w:r>
    </w:hyperlink>
    <w:r>
      <w:t xml:space="preserve"> to access them. </w:t>
    </w:r>
  </w:p>
  <w:p w:rsidR="003B74C6" w:rsidRDefault="004472C3" w:rsidP="004472C3">
    <w:pPr>
      <w:tabs>
        <w:tab w:val="center" w:pos="4680"/>
        <w:tab w:val="right" w:pos="9360"/>
      </w:tabs>
      <w:spacing w:after="0" w:line="240" w:lineRule="auto"/>
    </w:pPr>
    <w:r>
      <w:t xml:space="preserve">Next week we’ll be looking at </w:t>
    </w:r>
    <w:r w:rsidR="00A6125D">
      <w:t xml:space="preserve">Genesis </w:t>
    </w:r>
    <w:r w:rsidR="00206CEE">
      <w:t>13:1-18</w:t>
    </w:r>
    <w:r w:rsidR="005361BA">
      <w:t xml:space="preserve"> “</w:t>
    </w:r>
    <w:r w:rsidR="00206CEE">
      <w:t>Gracious Peacemaking</w:t>
    </w:r>
    <w:r w:rsidR="00A6125D">
      <w:t>”</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87" w:rsidRDefault="00F35D87" w:rsidP="003B74C6">
      <w:pPr>
        <w:spacing w:after="0" w:line="240" w:lineRule="auto"/>
      </w:pPr>
      <w:r>
        <w:separator/>
      </w:r>
    </w:p>
  </w:footnote>
  <w:footnote w:type="continuationSeparator" w:id="0">
    <w:p w:rsidR="00F35D87" w:rsidRDefault="00F35D87"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31C"/>
    <w:multiLevelType w:val="hybridMultilevel"/>
    <w:tmpl w:val="57D89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5B3721"/>
    <w:multiLevelType w:val="hybridMultilevel"/>
    <w:tmpl w:val="EAA6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46922"/>
    <w:multiLevelType w:val="hybridMultilevel"/>
    <w:tmpl w:val="A942B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Y2MjQxMDExMDI3MjNT0lEKTi0uzszPAykwrwUAyDr6QywAAAA="/>
  </w:docVars>
  <w:rsids>
    <w:rsidRoot w:val="00C81F26"/>
    <w:rsid w:val="00005D3C"/>
    <w:rsid w:val="0002515A"/>
    <w:rsid w:val="00035AD0"/>
    <w:rsid w:val="0006009A"/>
    <w:rsid w:val="00063320"/>
    <w:rsid w:val="0006412B"/>
    <w:rsid w:val="00071BB7"/>
    <w:rsid w:val="00073A0C"/>
    <w:rsid w:val="00121D11"/>
    <w:rsid w:val="00134F3E"/>
    <w:rsid w:val="00140160"/>
    <w:rsid w:val="001A24CF"/>
    <w:rsid w:val="001A5539"/>
    <w:rsid w:val="001A7F92"/>
    <w:rsid w:val="00206CEE"/>
    <w:rsid w:val="002125DE"/>
    <w:rsid w:val="00214397"/>
    <w:rsid w:val="002D278E"/>
    <w:rsid w:val="002E0DD2"/>
    <w:rsid w:val="002E1CAE"/>
    <w:rsid w:val="002F44E1"/>
    <w:rsid w:val="00314C0B"/>
    <w:rsid w:val="00326B8E"/>
    <w:rsid w:val="0035579C"/>
    <w:rsid w:val="0037760F"/>
    <w:rsid w:val="00390248"/>
    <w:rsid w:val="003B74C6"/>
    <w:rsid w:val="003C1DD5"/>
    <w:rsid w:val="003D0AA6"/>
    <w:rsid w:val="003D0F77"/>
    <w:rsid w:val="003E0432"/>
    <w:rsid w:val="003E2089"/>
    <w:rsid w:val="003F04C4"/>
    <w:rsid w:val="004236C2"/>
    <w:rsid w:val="00424551"/>
    <w:rsid w:val="00434C7E"/>
    <w:rsid w:val="004472C3"/>
    <w:rsid w:val="004C56A1"/>
    <w:rsid w:val="004F7E92"/>
    <w:rsid w:val="005361BA"/>
    <w:rsid w:val="0055400B"/>
    <w:rsid w:val="005737EA"/>
    <w:rsid w:val="005951B9"/>
    <w:rsid w:val="0059573F"/>
    <w:rsid w:val="005A1D81"/>
    <w:rsid w:val="005A3629"/>
    <w:rsid w:val="005B1600"/>
    <w:rsid w:val="005C443D"/>
    <w:rsid w:val="005C4A04"/>
    <w:rsid w:val="006103A2"/>
    <w:rsid w:val="00654B4F"/>
    <w:rsid w:val="006C4878"/>
    <w:rsid w:val="00722411"/>
    <w:rsid w:val="0076509D"/>
    <w:rsid w:val="00795C44"/>
    <w:rsid w:val="007A0F43"/>
    <w:rsid w:val="007C0F9A"/>
    <w:rsid w:val="007D4A4C"/>
    <w:rsid w:val="007D6128"/>
    <w:rsid w:val="007F550C"/>
    <w:rsid w:val="00826FEF"/>
    <w:rsid w:val="00886327"/>
    <w:rsid w:val="008A0222"/>
    <w:rsid w:val="008B67EA"/>
    <w:rsid w:val="008C21DA"/>
    <w:rsid w:val="008D6910"/>
    <w:rsid w:val="008F73B9"/>
    <w:rsid w:val="00903A04"/>
    <w:rsid w:val="00913C23"/>
    <w:rsid w:val="00924054"/>
    <w:rsid w:val="00925940"/>
    <w:rsid w:val="00930EFF"/>
    <w:rsid w:val="009406EE"/>
    <w:rsid w:val="00952F7A"/>
    <w:rsid w:val="0097639F"/>
    <w:rsid w:val="009B0861"/>
    <w:rsid w:val="009C598B"/>
    <w:rsid w:val="00A246AF"/>
    <w:rsid w:val="00A30711"/>
    <w:rsid w:val="00A33A26"/>
    <w:rsid w:val="00A6125D"/>
    <w:rsid w:val="00AF561C"/>
    <w:rsid w:val="00B56D2B"/>
    <w:rsid w:val="00B71E31"/>
    <w:rsid w:val="00B92DA4"/>
    <w:rsid w:val="00BB5274"/>
    <w:rsid w:val="00BC4923"/>
    <w:rsid w:val="00C215C1"/>
    <w:rsid w:val="00C23602"/>
    <w:rsid w:val="00C2742F"/>
    <w:rsid w:val="00C3389C"/>
    <w:rsid w:val="00C474DF"/>
    <w:rsid w:val="00C572E4"/>
    <w:rsid w:val="00C81F26"/>
    <w:rsid w:val="00C82659"/>
    <w:rsid w:val="00CA2851"/>
    <w:rsid w:val="00D101E0"/>
    <w:rsid w:val="00D76713"/>
    <w:rsid w:val="00DA1802"/>
    <w:rsid w:val="00DD063F"/>
    <w:rsid w:val="00DD45E0"/>
    <w:rsid w:val="00DF5DA1"/>
    <w:rsid w:val="00DF6BD9"/>
    <w:rsid w:val="00E01F55"/>
    <w:rsid w:val="00E47079"/>
    <w:rsid w:val="00E85EF2"/>
    <w:rsid w:val="00ED2BD8"/>
    <w:rsid w:val="00F152FC"/>
    <w:rsid w:val="00F24C8A"/>
    <w:rsid w:val="00F35D87"/>
    <w:rsid w:val="00F44E68"/>
    <w:rsid w:val="00F55584"/>
    <w:rsid w:val="00F77B9A"/>
    <w:rsid w:val="00F878C9"/>
    <w:rsid w:val="00FA56D8"/>
    <w:rsid w:val="00FD7AD9"/>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6</cp:revision>
  <dcterms:created xsi:type="dcterms:W3CDTF">2016-08-25T19:20:00Z</dcterms:created>
  <dcterms:modified xsi:type="dcterms:W3CDTF">2016-08-26T15:57:00Z</dcterms:modified>
</cp:coreProperties>
</file>