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947D4C">
        <w:rPr>
          <w:rFonts w:eastAsia="Times New Roman" w:cs="Times New Roman"/>
          <w:b/>
          <w:color w:val="000000"/>
          <w:sz w:val="40"/>
          <w:szCs w:val="28"/>
        </w:rPr>
        <w:t>9:</w:t>
      </w:r>
      <w:bookmarkStart w:id="0" w:name="_GoBack"/>
      <w:bookmarkEnd w:id="0"/>
      <w:r w:rsidR="009211BC">
        <w:rPr>
          <w:rFonts w:eastAsia="Times New Roman" w:cs="Times New Roman"/>
          <w:b/>
          <w:color w:val="000000"/>
          <w:sz w:val="40"/>
          <w:szCs w:val="28"/>
        </w:rPr>
        <w:t>30-50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FC6CB2" w:rsidRPr="00FC6CB2">
        <w:rPr>
          <w:rFonts w:eastAsia="Times New Roman" w:cs="Times New Roman"/>
          <w:b/>
          <w:color w:val="000000"/>
          <w:sz w:val="40"/>
          <w:szCs w:val="28"/>
        </w:rPr>
        <w:t xml:space="preserve">The Challenge of </w:t>
      </w:r>
      <w:r w:rsidR="00947D4C">
        <w:rPr>
          <w:rFonts w:eastAsia="Times New Roman" w:cs="Times New Roman"/>
          <w:b/>
          <w:color w:val="000000"/>
          <w:sz w:val="40"/>
          <w:szCs w:val="28"/>
        </w:rPr>
        <w:t>Belief</w:t>
      </w:r>
      <w:r w:rsidR="009211BC">
        <w:rPr>
          <w:rFonts w:eastAsia="Times New Roman" w:cs="Times New Roman"/>
          <w:b/>
          <w:color w:val="000000"/>
          <w:sz w:val="40"/>
          <w:szCs w:val="28"/>
        </w:rPr>
        <w:t xml:space="preserve"> 2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CC6191" w:rsidRDefault="00CC6191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A431B">
        <w:rPr>
          <w:sz w:val="28"/>
          <w:szCs w:val="28"/>
        </w:rPr>
        <w:t>Who is the most influential person in your life? What impact have they had on your life?</w:t>
      </w:r>
    </w:p>
    <w:p w:rsidR="00CC6191" w:rsidRDefault="00CC6191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A431B">
        <w:rPr>
          <w:sz w:val="28"/>
          <w:szCs w:val="28"/>
        </w:rPr>
        <w:t>Who is someone that you have influenced?</w:t>
      </w:r>
    </w:p>
    <w:p w:rsidR="00CC6191" w:rsidRDefault="00CC6191" w:rsidP="00CC6191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A431B">
        <w:rPr>
          <w:rFonts w:asciiTheme="minorHAnsi" w:hAnsiTheme="minorHAnsi"/>
          <w:sz w:val="28"/>
          <w:szCs w:val="28"/>
        </w:rPr>
        <w:t>Why does humility not come naturally to people? Do you think it comes more naturally for believers?</w:t>
      </w:r>
    </w:p>
    <w:p w:rsidR="00CC6191" w:rsidRPr="00CC6191" w:rsidRDefault="00CC6191" w:rsidP="00CC6191">
      <w:pPr>
        <w:pStyle w:val="NormalWeb"/>
        <w:ind w:left="360"/>
        <w:rPr>
          <w:rFonts w:asciiTheme="minorHAnsi" w:hAnsiTheme="minorHAnsi"/>
          <w:sz w:val="28"/>
          <w:szCs w:val="28"/>
        </w:rPr>
      </w:pPr>
    </w:p>
    <w:p w:rsidR="00CC6191" w:rsidRDefault="009137A3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A431B">
        <w:rPr>
          <w:sz w:val="28"/>
          <w:szCs w:val="28"/>
        </w:rPr>
        <w:t xml:space="preserve">Talk about </w:t>
      </w:r>
      <w:r w:rsidR="00926A89">
        <w:rPr>
          <w:sz w:val="28"/>
          <w:szCs w:val="28"/>
        </w:rPr>
        <w:t xml:space="preserve">an </w:t>
      </w:r>
      <w:r w:rsidRPr="00BA431B">
        <w:rPr>
          <w:sz w:val="28"/>
          <w:szCs w:val="28"/>
        </w:rPr>
        <w:t>opportunity that you could take in your day to day to have an impact on those around you. Who do you come in contact with? Do you know their story?</w:t>
      </w:r>
    </w:p>
    <w:p w:rsidR="009137A3" w:rsidRDefault="009137A3" w:rsidP="009137A3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A431B">
        <w:rPr>
          <w:rFonts w:asciiTheme="minorHAnsi" w:hAnsiTheme="minorHAnsi"/>
          <w:sz w:val="28"/>
          <w:szCs w:val="28"/>
        </w:rPr>
        <w:t>Look at Romans 12:3-8. What is Paul’s challenge to the Roman church? What is Paul’s challenge to you? Are you utilizing what God has gifted you with to make an impact?</w:t>
      </w:r>
    </w:p>
    <w:p w:rsidR="009137A3" w:rsidRPr="009137A3" w:rsidRDefault="009137A3" w:rsidP="009137A3">
      <w:pPr>
        <w:pStyle w:val="NormalWeb"/>
        <w:ind w:left="360"/>
        <w:rPr>
          <w:rFonts w:asciiTheme="minorHAnsi" w:hAnsiTheme="minorHAnsi"/>
          <w:sz w:val="28"/>
          <w:szCs w:val="28"/>
        </w:rPr>
      </w:pPr>
    </w:p>
    <w:p w:rsidR="009137A3" w:rsidRPr="009137A3" w:rsidRDefault="009137A3" w:rsidP="009137A3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A431B">
        <w:rPr>
          <w:sz w:val="28"/>
          <w:szCs w:val="28"/>
        </w:rPr>
        <w:t>Why should the issue of holiness be a big deal for the church? Does it matter to you?</w:t>
      </w:r>
    </w:p>
    <w:p w:rsidR="00E52EC5" w:rsidRPr="009137A3" w:rsidRDefault="009137A3" w:rsidP="009137A3">
      <w:pPr>
        <w:pStyle w:val="ListParagraph"/>
        <w:numPr>
          <w:ilvl w:val="0"/>
          <w:numId w:val="1"/>
        </w:numPr>
        <w:spacing w:after="840"/>
        <w:jc w:val="both"/>
        <w:rPr>
          <w:rFonts w:eastAsia="Times New Roman" w:cs="Times New Roman"/>
          <w:color w:val="000000"/>
          <w:sz w:val="28"/>
          <w:szCs w:val="28"/>
        </w:rPr>
      </w:pPr>
      <w:r w:rsidRPr="00BA431B">
        <w:rPr>
          <w:sz w:val="28"/>
          <w:szCs w:val="28"/>
        </w:rPr>
        <w:t>Are you cultivating your saltiness? What are some practical ways that you can do this?</w:t>
      </w:r>
      <w:r w:rsidR="00B428FD" w:rsidRPr="009137A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C6CB2" w:rsidRPr="009137A3"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E52EC5" w:rsidRPr="009137A3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78" w:rsidRDefault="00D72078" w:rsidP="003B74C6">
      <w:pPr>
        <w:spacing w:after="0" w:line="240" w:lineRule="auto"/>
      </w:pPr>
      <w:r>
        <w:separator/>
      </w:r>
    </w:p>
  </w:endnote>
  <w:endnote w:type="continuationSeparator" w:id="0">
    <w:p w:rsidR="00D72078" w:rsidRDefault="00D72078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</w:t>
    </w:r>
    <w:r w:rsidR="00947D4C">
      <w:t xml:space="preserve">s sermon will be on Mark </w:t>
    </w:r>
    <w:r w:rsidR="008313A4">
      <w:t>10:1-16</w:t>
    </w:r>
    <w:r w:rsidR="00947D4C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78" w:rsidRDefault="00D72078" w:rsidP="003B74C6">
      <w:pPr>
        <w:spacing w:after="0" w:line="240" w:lineRule="auto"/>
      </w:pPr>
      <w:r>
        <w:separator/>
      </w:r>
    </w:p>
  </w:footnote>
  <w:footnote w:type="continuationSeparator" w:id="0">
    <w:p w:rsidR="00D72078" w:rsidRDefault="00D72078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4028D"/>
    <w:rsid w:val="001A2E15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6D50"/>
    <w:rsid w:val="00447EBA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67B9C"/>
    <w:rsid w:val="006A2252"/>
    <w:rsid w:val="006A5D3E"/>
    <w:rsid w:val="006B5E25"/>
    <w:rsid w:val="006C30F0"/>
    <w:rsid w:val="006C7F9C"/>
    <w:rsid w:val="006D37BA"/>
    <w:rsid w:val="00722411"/>
    <w:rsid w:val="00781E25"/>
    <w:rsid w:val="007A0F43"/>
    <w:rsid w:val="007C0F9A"/>
    <w:rsid w:val="007D4A4C"/>
    <w:rsid w:val="007D6128"/>
    <w:rsid w:val="007F550C"/>
    <w:rsid w:val="008313A4"/>
    <w:rsid w:val="00841F4B"/>
    <w:rsid w:val="00846809"/>
    <w:rsid w:val="00883601"/>
    <w:rsid w:val="008B4C31"/>
    <w:rsid w:val="008F73B9"/>
    <w:rsid w:val="00902EDA"/>
    <w:rsid w:val="00903A04"/>
    <w:rsid w:val="009137A3"/>
    <w:rsid w:val="00913C23"/>
    <w:rsid w:val="009211BC"/>
    <w:rsid w:val="00924054"/>
    <w:rsid w:val="00925940"/>
    <w:rsid w:val="00926A89"/>
    <w:rsid w:val="00930EFF"/>
    <w:rsid w:val="009406EE"/>
    <w:rsid w:val="00947D4C"/>
    <w:rsid w:val="00952F7A"/>
    <w:rsid w:val="00961272"/>
    <w:rsid w:val="009744F5"/>
    <w:rsid w:val="009B0861"/>
    <w:rsid w:val="009B0FB4"/>
    <w:rsid w:val="009C598B"/>
    <w:rsid w:val="00A246AF"/>
    <w:rsid w:val="00A92110"/>
    <w:rsid w:val="00AB14FE"/>
    <w:rsid w:val="00AD1656"/>
    <w:rsid w:val="00AF001A"/>
    <w:rsid w:val="00B00256"/>
    <w:rsid w:val="00B320D9"/>
    <w:rsid w:val="00B405FE"/>
    <w:rsid w:val="00B428FD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CC6191"/>
    <w:rsid w:val="00D101E0"/>
    <w:rsid w:val="00D50581"/>
    <w:rsid w:val="00D72078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3297F"/>
    <w:rsid w:val="00E52EC5"/>
    <w:rsid w:val="00E85EF2"/>
    <w:rsid w:val="00F152FC"/>
    <w:rsid w:val="00F44E68"/>
    <w:rsid w:val="00F55584"/>
    <w:rsid w:val="00FC6CB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6</cp:revision>
  <dcterms:created xsi:type="dcterms:W3CDTF">2015-11-06T18:18:00Z</dcterms:created>
  <dcterms:modified xsi:type="dcterms:W3CDTF">2015-11-06T18:34:00Z</dcterms:modified>
</cp:coreProperties>
</file>