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1332" w:rsidRDefault="00D64DA5">
      <w:pPr>
        <w:spacing w:after="0" w:line="240" w:lineRule="auto"/>
        <w:jc w:val="center"/>
      </w:pPr>
      <w:r>
        <w:rPr>
          <w:b/>
          <w:sz w:val="40"/>
          <w:szCs w:val="40"/>
        </w:rPr>
        <w:t xml:space="preserve">Mark </w:t>
      </w:r>
      <w:r w:rsidR="00363F2F">
        <w:rPr>
          <w:b/>
          <w:sz w:val="40"/>
          <w:szCs w:val="40"/>
        </w:rPr>
        <w:t>14:27-52</w:t>
      </w:r>
    </w:p>
    <w:p w:rsidR="00441332" w:rsidRDefault="00D64DA5">
      <w:pPr>
        <w:spacing w:after="0" w:line="240" w:lineRule="auto"/>
        <w:jc w:val="center"/>
      </w:pPr>
      <w:r>
        <w:rPr>
          <w:b/>
          <w:sz w:val="40"/>
          <w:szCs w:val="40"/>
        </w:rPr>
        <w:t>“</w:t>
      </w:r>
      <w:r w:rsidR="00692295">
        <w:rPr>
          <w:b/>
          <w:sz w:val="40"/>
          <w:szCs w:val="40"/>
        </w:rPr>
        <w:t>The Internal Trial</w:t>
      </w:r>
      <w:bookmarkStart w:id="0" w:name="_GoBack"/>
      <w:bookmarkEnd w:id="0"/>
      <w:r>
        <w:rPr>
          <w:b/>
          <w:sz w:val="40"/>
          <w:szCs w:val="40"/>
        </w:rPr>
        <w:t>”</w:t>
      </w:r>
    </w:p>
    <w:p w:rsidR="00441332" w:rsidRDefault="00D64DA5">
      <w:pPr>
        <w:jc w:val="center"/>
      </w:pPr>
      <w:r>
        <w:rPr>
          <w:b/>
          <w:sz w:val="40"/>
          <w:szCs w:val="40"/>
        </w:rPr>
        <w:t>Discussion Questions</w:t>
      </w:r>
    </w:p>
    <w:p w:rsidR="00692295" w:rsidRPr="00692295" w:rsidRDefault="00692295" w:rsidP="00692295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692295">
        <w:rPr>
          <w:rFonts w:eastAsia="Times New Roman" w:cs="Times New Roman"/>
          <w:color w:val="000000"/>
          <w:sz w:val="28"/>
          <w:szCs w:val="28"/>
        </w:rPr>
        <w:t xml:space="preserve">Do you have a humorous "fail" story you can tell? </w:t>
      </w:r>
    </w:p>
    <w:p w:rsidR="00692295" w:rsidRPr="00692295" w:rsidRDefault="00692295" w:rsidP="00692295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692295">
        <w:rPr>
          <w:rFonts w:eastAsia="Times New Roman" w:cs="Times New Roman"/>
          <w:color w:val="000000"/>
          <w:sz w:val="28"/>
          <w:szCs w:val="28"/>
        </w:rPr>
        <w:t>If you knew you were going to die in 2 days what would you do?</w:t>
      </w:r>
    </w:p>
    <w:p w:rsidR="00692295" w:rsidRPr="00692295" w:rsidRDefault="00692295" w:rsidP="00692295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692295">
        <w:rPr>
          <w:rFonts w:eastAsia="Times New Roman" w:cs="Times New Roman"/>
          <w:color w:val="000000"/>
          <w:sz w:val="28"/>
          <w:szCs w:val="28"/>
        </w:rPr>
        <w:t xml:space="preserve">What helps you cope with the toughest situations? </w:t>
      </w:r>
    </w:p>
    <w:p w:rsidR="00692295" w:rsidRPr="00692295" w:rsidRDefault="00692295" w:rsidP="00692295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692295">
        <w:rPr>
          <w:rFonts w:eastAsia="Times New Roman" w:cs="Times New Roman"/>
          <w:color w:val="000000"/>
          <w:sz w:val="28"/>
          <w:szCs w:val="28"/>
        </w:rPr>
        <w:t xml:space="preserve">How do you react when you read Peter's promises to Jesus and see that "all said the same"? </w:t>
      </w:r>
    </w:p>
    <w:p w:rsidR="00692295" w:rsidRPr="00692295" w:rsidRDefault="00692295" w:rsidP="00692295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692295">
        <w:rPr>
          <w:rFonts w:eastAsia="Times New Roman" w:cs="Times New Roman"/>
          <w:color w:val="000000"/>
          <w:sz w:val="28"/>
          <w:szCs w:val="28"/>
        </w:rPr>
        <w:t xml:space="preserve">How do you feel knowing God knows your every weakness? </w:t>
      </w:r>
    </w:p>
    <w:p w:rsidR="00692295" w:rsidRPr="00692295" w:rsidRDefault="00692295" w:rsidP="00692295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692295">
        <w:rPr>
          <w:rFonts w:eastAsia="Times New Roman" w:cs="Times New Roman"/>
          <w:color w:val="000000"/>
          <w:sz w:val="28"/>
          <w:szCs w:val="28"/>
        </w:rPr>
        <w:t>Read Zechariah 13:7. Jesus knew all the betrayal, desertion and cruelty would happen to him before he ever came to earth. How do you explain His success in facing all that?</w:t>
      </w:r>
    </w:p>
    <w:p w:rsidR="00692295" w:rsidRPr="00692295" w:rsidRDefault="00692295" w:rsidP="00692295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692295">
        <w:rPr>
          <w:rFonts w:eastAsia="Times New Roman" w:cs="Times New Roman"/>
          <w:color w:val="000000"/>
          <w:sz w:val="28"/>
          <w:szCs w:val="28"/>
        </w:rPr>
        <w:t>Read 2 Corinthians 5:21. What was the greatest sacrifice that Christ made for you?</w:t>
      </w:r>
    </w:p>
    <w:p w:rsidR="00441332" w:rsidRPr="005C29AD" w:rsidRDefault="00692295" w:rsidP="00692295">
      <w:pPr>
        <w:pStyle w:val="ListParagraph"/>
        <w:numPr>
          <w:ilvl w:val="0"/>
          <w:numId w:val="2"/>
        </w:numPr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692295">
        <w:rPr>
          <w:rFonts w:eastAsia="Times New Roman" w:cs="Times New Roman"/>
          <w:color w:val="000000"/>
          <w:sz w:val="28"/>
          <w:szCs w:val="28"/>
        </w:rPr>
        <w:t>Read Acts 4:5-14. What took place in Peter and John's life to bring about such a transformation?</w:t>
      </w:r>
    </w:p>
    <w:sectPr w:rsidR="00441332" w:rsidRPr="005C29AD" w:rsidSect="00797EBA">
      <w:footerReference w:type="default" r:id="rId7"/>
      <w:pgSz w:w="12240" w:h="15840"/>
      <w:pgMar w:top="5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B46" w:rsidRDefault="00777B46">
      <w:pPr>
        <w:spacing w:after="0" w:line="240" w:lineRule="auto"/>
      </w:pPr>
      <w:r>
        <w:separator/>
      </w:r>
    </w:p>
  </w:endnote>
  <w:endnote w:type="continuationSeparator" w:id="0">
    <w:p w:rsidR="00777B46" w:rsidRDefault="0077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32" w:rsidRDefault="00441332">
    <w:pPr>
      <w:tabs>
        <w:tab w:val="center" w:pos="4680"/>
        <w:tab w:val="right" w:pos="9360"/>
      </w:tabs>
      <w:spacing w:after="0" w:line="240" w:lineRule="auto"/>
    </w:pPr>
  </w:p>
  <w:p w:rsidR="00441332" w:rsidRDefault="00D64DA5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</w:t>
    </w:r>
  </w:p>
  <w:p w:rsidR="00441332" w:rsidRDefault="00D64DA5">
    <w:pPr>
      <w:tabs>
        <w:tab w:val="center" w:pos="4680"/>
        <w:tab w:val="right" w:pos="9360"/>
      </w:tabs>
      <w:spacing w:after="720" w:line="240" w:lineRule="auto"/>
    </w:pPr>
    <w:r>
      <w:t xml:space="preserve"> Next week’s sermon will be on Mark </w:t>
    </w:r>
    <w:r w:rsidR="00692295">
      <w:t>14</w:t>
    </w:r>
    <w:r w:rsidR="00B2709C">
      <w:t>:</w:t>
    </w:r>
    <w:r w:rsidR="00AC1854">
      <w:t>53-72</w:t>
    </w:r>
    <w:r w:rsidR="00B2709C">
      <w:t xml:space="preserve"> “</w:t>
    </w:r>
    <w:r w:rsidR="00692295">
      <w:t>Trial Number One</w:t>
    </w:r>
    <w:r w:rsidR="00B2709C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B46" w:rsidRDefault="00777B46">
      <w:pPr>
        <w:spacing w:after="0" w:line="240" w:lineRule="auto"/>
      </w:pPr>
      <w:r>
        <w:separator/>
      </w:r>
    </w:p>
  </w:footnote>
  <w:footnote w:type="continuationSeparator" w:id="0">
    <w:p w:rsidR="00777B46" w:rsidRDefault="0077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279FD"/>
    <w:multiLevelType w:val="multilevel"/>
    <w:tmpl w:val="41A23DF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332"/>
    <w:rsid w:val="00363F2F"/>
    <w:rsid w:val="00441332"/>
    <w:rsid w:val="00581E1C"/>
    <w:rsid w:val="005C29AD"/>
    <w:rsid w:val="00692295"/>
    <w:rsid w:val="006D7432"/>
    <w:rsid w:val="00777B46"/>
    <w:rsid w:val="00797EBA"/>
    <w:rsid w:val="00AC1854"/>
    <w:rsid w:val="00B2709C"/>
    <w:rsid w:val="00B353C4"/>
    <w:rsid w:val="00D64DA5"/>
    <w:rsid w:val="00D810E6"/>
    <w:rsid w:val="00EC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7EBA"/>
  </w:style>
  <w:style w:type="paragraph" w:styleId="Heading1">
    <w:name w:val="heading 1"/>
    <w:basedOn w:val="Normal"/>
    <w:next w:val="Normal"/>
    <w:rsid w:val="00797EBA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rsid w:val="00797EBA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797EBA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rsid w:val="00797EB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97EB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797EB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97EBA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sid w:val="00797EBA"/>
    <w:pPr>
      <w:keepNext/>
      <w:keepLines/>
    </w:pPr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0E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9C"/>
  </w:style>
  <w:style w:type="paragraph" w:styleId="Footer">
    <w:name w:val="footer"/>
    <w:basedOn w:val="Normal"/>
    <w:link w:val="FooterChar"/>
    <w:uiPriority w:val="99"/>
    <w:unhideWhenUsed/>
    <w:rsid w:val="00B2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2016-01-20T22:01:00Z</dcterms:created>
  <dcterms:modified xsi:type="dcterms:W3CDTF">2016-01-20T22:01:00Z</dcterms:modified>
</cp:coreProperties>
</file>